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FF" w:rsidRDefault="00C250FF" w:rsidP="00B03227">
      <w:pPr>
        <w:shd w:val="clear" w:color="auto" w:fill="FFFFFF"/>
        <w:spacing w:after="0" w:line="240" w:lineRule="auto"/>
        <w:ind w:right="4535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250FF" w:rsidRPr="00C250FF" w:rsidRDefault="00C250FF" w:rsidP="00C250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C250FF">
        <w:rPr>
          <w:rFonts w:ascii="Calibri" w:eastAsia="Calibri" w:hAnsi="Calibri" w:cs="Times New Roman"/>
          <w:noProof/>
          <w:sz w:val="16"/>
          <w:szCs w:val="24"/>
          <w:lang w:eastAsia="ru-RU"/>
        </w:rPr>
        <w:drawing>
          <wp:inline distT="0" distB="0" distL="0" distR="0">
            <wp:extent cx="4857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0FF" w:rsidRPr="00C250FF" w:rsidRDefault="00C250FF" w:rsidP="00C250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250FF" w:rsidRPr="00C250FF" w:rsidRDefault="00C250FF" w:rsidP="00C250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250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РЕСПУБЛИКА КАРЕЛИЯ </w:t>
      </w:r>
    </w:p>
    <w:p w:rsidR="00C250FF" w:rsidRPr="00C250FF" w:rsidRDefault="00C250FF" w:rsidP="00C25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50FF" w:rsidRPr="00C250FF" w:rsidRDefault="00C250FF" w:rsidP="00C250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C250FF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Совет Великогубского сельского поселения</w:t>
      </w:r>
    </w:p>
    <w:p w:rsidR="00C250FF" w:rsidRPr="00C250FF" w:rsidRDefault="00C250FF" w:rsidP="00C250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50FF" w:rsidRPr="00C250FF" w:rsidRDefault="00C250FF" w:rsidP="00C25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250F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C2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сессия </w:t>
      </w:r>
      <w:r w:rsidRPr="00C250F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C2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C250FF" w:rsidRPr="00C250FF" w:rsidRDefault="00C250FF" w:rsidP="00C2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50FF" w:rsidRPr="00C250FF" w:rsidRDefault="00C250FF" w:rsidP="00C250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250FF" w:rsidRPr="00C250FF" w:rsidRDefault="00C250FF" w:rsidP="003611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2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361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proofErr w:type="gramEnd"/>
      <w:r w:rsidR="00361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</w:t>
      </w:r>
      <w:r w:rsidRPr="00C2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2023 г.                                                                                   № </w:t>
      </w:r>
      <w:r w:rsidR="00361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  <w:r w:rsidRPr="00C2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250FF" w:rsidRPr="00C250FF" w:rsidRDefault="00C250FF" w:rsidP="00C25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Великая Губа</w:t>
      </w:r>
    </w:p>
    <w:p w:rsidR="00C250FF" w:rsidRDefault="00C250FF" w:rsidP="00B03227">
      <w:pPr>
        <w:shd w:val="clear" w:color="auto" w:fill="FFFFFF"/>
        <w:spacing w:after="0" w:line="240" w:lineRule="auto"/>
        <w:ind w:right="4535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87765" w:rsidRDefault="00B03227" w:rsidP="0036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0F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Об утверждении Порядка предоставления отпуска </w:t>
      </w:r>
      <w:r w:rsidRPr="00C73E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лицу</w:t>
      </w:r>
      <w:r w:rsidR="00C87765" w:rsidRPr="00C73E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,</w:t>
      </w:r>
      <w:r w:rsidRPr="00C73E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C87765" w:rsidRPr="00C73E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</w:t>
      </w:r>
      <w:r w:rsidR="00C87765" w:rsidRPr="00C73E37">
        <w:rPr>
          <w:rFonts w:ascii="Times New Roman" w:hAnsi="Times New Roman" w:cs="Times New Roman"/>
          <w:b/>
          <w:bCs/>
          <w:sz w:val="28"/>
          <w:szCs w:val="28"/>
        </w:rPr>
        <w:t>амещающему муниципальную должность на постоянной основе</w:t>
      </w:r>
    </w:p>
    <w:p w:rsidR="00C250FF" w:rsidRPr="00C250FF" w:rsidRDefault="00C250FF" w:rsidP="00C250FF">
      <w:pPr>
        <w:shd w:val="clear" w:color="auto" w:fill="FFFFFF"/>
        <w:spacing w:after="0" w:line="240" w:lineRule="auto"/>
        <w:ind w:right="-142"/>
        <w:textAlignment w:val="baseline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3227" w:rsidRDefault="00B03227" w:rsidP="00022142">
      <w:pPr>
        <w:pStyle w:val="HTML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5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="00C25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C25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оответствии со статьей </w:t>
      </w:r>
      <w:r w:rsidR="003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C25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Закона </w:t>
      </w:r>
      <w:r w:rsidR="003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Республики Карелия</w:t>
      </w:r>
      <w:r w:rsidRPr="00C25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 1</w:t>
      </w:r>
      <w:r w:rsidR="003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C25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.1</w:t>
      </w:r>
      <w:r w:rsidR="003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C25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.20</w:t>
      </w:r>
      <w:r w:rsidR="003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07</w:t>
      </w:r>
      <w:r w:rsidRPr="00C25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1</w:t>
      </w:r>
      <w:r w:rsidR="003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128</w:t>
      </w:r>
      <w:r w:rsidRPr="00C25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-З</w:t>
      </w:r>
      <w:r w:rsidR="003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РК</w:t>
      </w:r>
      <w:r w:rsidRPr="00C25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375694" w:rsidRPr="00375694">
        <w:rPr>
          <w:rFonts w:ascii="Times New Roman" w:hAnsi="Times New Roman" w:cs="Times New Roman"/>
          <w:sz w:val="28"/>
          <w:szCs w:val="28"/>
        </w:rPr>
        <w:t>О некоторых вопросах правового положения лиц, замещающих муниципальные должности в органах местного самоуправления в Республике Карелия</w:t>
      </w:r>
      <w:r w:rsidR="00375694">
        <w:rPr>
          <w:rFonts w:ascii="Times New Roman" w:hAnsi="Times New Roman" w:cs="Times New Roman"/>
          <w:sz w:val="28"/>
          <w:szCs w:val="28"/>
        </w:rPr>
        <w:t xml:space="preserve">», </w:t>
      </w:r>
      <w:r w:rsidR="00022142">
        <w:rPr>
          <w:rFonts w:ascii="Times New Roman" w:hAnsi="Times New Roman" w:cs="Times New Roman"/>
          <w:sz w:val="28"/>
          <w:szCs w:val="28"/>
        </w:rPr>
        <w:t>статьёй 36 Устава Великогубского сельского поселения</w:t>
      </w:r>
      <w:r w:rsidR="00C87765">
        <w:rPr>
          <w:rFonts w:ascii="Times New Roman" w:hAnsi="Times New Roman" w:cs="Times New Roman"/>
          <w:sz w:val="28"/>
          <w:szCs w:val="28"/>
        </w:rPr>
        <w:t xml:space="preserve"> </w:t>
      </w:r>
      <w:r w:rsidR="00C87765" w:rsidRPr="00C73E37">
        <w:rPr>
          <w:rFonts w:ascii="Times New Roman" w:hAnsi="Times New Roman" w:cs="Times New Roman"/>
          <w:sz w:val="28"/>
          <w:szCs w:val="28"/>
        </w:rPr>
        <w:t>Медвежьегорского района Республики Карелия</w:t>
      </w:r>
      <w:r w:rsidR="00022142" w:rsidRPr="00C73E37">
        <w:rPr>
          <w:rFonts w:ascii="Times New Roman" w:hAnsi="Times New Roman" w:cs="Times New Roman"/>
          <w:sz w:val="28"/>
          <w:szCs w:val="28"/>
        </w:rPr>
        <w:t>,</w:t>
      </w: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Совет </w:t>
      </w:r>
      <w:r w:rsidR="00022142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Великогубского сельского поселения</w:t>
      </w:r>
    </w:p>
    <w:p w:rsidR="00022142" w:rsidRPr="00C250FF" w:rsidRDefault="00022142" w:rsidP="00022142">
      <w:pPr>
        <w:pStyle w:val="HTML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3227" w:rsidRDefault="00B03227" w:rsidP="00B032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125C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РЕШИЛ</w:t>
      </w:r>
      <w:r w:rsidRPr="00C25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022142" w:rsidRPr="00C250FF" w:rsidRDefault="00022142" w:rsidP="00B032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3227" w:rsidRPr="00A125C7" w:rsidRDefault="00B03227" w:rsidP="00A125C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21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Утвердить </w:t>
      </w:r>
      <w:r w:rsidR="00FA1B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прилагаемый </w:t>
      </w:r>
      <w:r w:rsidRPr="000221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Порядок предоставления </w:t>
      </w: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отпуска лицу</w:t>
      </w:r>
      <w:r w:rsidR="00C87765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з</w:t>
      </w:r>
      <w:r w:rsidR="00C87765" w:rsidRPr="00C73E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амещающему муниципальную должность на постоянной основе</w:t>
      </w:r>
      <w:r w:rsidR="00C87765" w:rsidRPr="00C877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221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постоянной основе.</w:t>
      </w:r>
    </w:p>
    <w:p w:rsidR="00AE5854" w:rsidRPr="00AE5854" w:rsidRDefault="00AE5854" w:rsidP="00AE585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после официального </w:t>
      </w:r>
      <w:r w:rsidR="006D70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bookmarkStart w:id="0" w:name="_GoBack"/>
      <w:bookmarkEnd w:id="0"/>
      <w:r w:rsidRPr="00AE58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854" w:rsidRPr="00AE5854" w:rsidRDefault="00AE5854" w:rsidP="00AE58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854" w:rsidRPr="00AE5854" w:rsidRDefault="00AE5854" w:rsidP="00AE58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854" w:rsidRPr="00AE5854" w:rsidRDefault="00AE5854" w:rsidP="00AE5854">
      <w:pPr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Великогубского</w:t>
      </w:r>
    </w:p>
    <w:p w:rsidR="00AE5854" w:rsidRPr="00AE5854" w:rsidRDefault="00AE5854" w:rsidP="00AE585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                                       В.В. Манюшин</w:t>
      </w:r>
    </w:p>
    <w:p w:rsidR="00AE5854" w:rsidRPr="00AE5854" w:rsidRDefault="00AE5854" w:rsidP="00AE5854">
      <w:pPr>
        <w:spacing w:after="0" w:line="240" w:lineRule="auto"/>
        <w:ind w:left="181"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854" w:rsidRPr="00AE5854" w:rsidRDefault="00AE5854" w:rsidP="00AE5854">
      <w:pPr>
        <w:spacing w:after="0" w:line="240" w:lineRule="auto"/>
        <w:ind w:left="181"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854" w:rsidRPr="00AE5854" w:rsidRDefault="00AE5854" w:rsidP="00AE5854">
      <w:pPr>
        <w:spacing w:after="0" w:line="240" w:lineRule="auto"/>
        <w:ind w:left="142" w:right="261" w:hanging="142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E585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 </w:t>
      </w:r>
      <w:r w:rsidRPr="00AE585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Глава Великогубского</w:t>
      </w:r>
    </w:p>
    <w:p w:rsidR="00AE5854" w:rsidRPr="00AE5854" w:rsidRDefault="00AE5854" w:rsidP="00AE5854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                                           </w:t>
      </w:r>
      <w:r w:rsidR="00C87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E5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А.Ю. Федотов</w:t>
      </w:r>
    </w:p>
    <w:p w:rsidR="00AE5854" w:rsidRPr="00AE5854" w:rsidRDefault="00AE5854" w:rsidP="00AE5854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854" w:rsidRPr="00AE5854" w:rsidRDefault="00AE5854" w:rsidP="00AE5854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142" w:rsidRDefault="00022142" w:rsidP="00B032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22142" w:rsidRDefault="00022142" w:rsidP="00B032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22142" w:rsidRDefault="00022142" w:rsidP="00B032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22142" w:rsidRDefault="00022142" w:rsidP="00B032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E5854" w:rsidRDefault="00AE5854" w:rsidP="00B032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E5854" w:rsidRDefault="00AE5854" w:rsidP="00B032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E5854" w:rsidRDefault="00AE5854" w:rsidP="00B032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E5854" w:rsidRDefault="00AE5854" w:rsidP="00B032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03227" w:rsidRDefault="003611FD" w:rsidP="00B032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Утвержден</w:t>
      </w:r>
    </w:p>
    <w:p w:rsidR="00AE5854" w:rsidRPr="00C250FF" w:rsidRDefault="00AE5854" w:rsidP="00B032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5854" w:rsidRDefault="00B03227" w:rsidP="00B032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5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Решени</w:t>
      </w:r>
      <w:r w:rsidR="003611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ем</w:t>
      </w:r>
      <w:r w:rsidRPr="00C25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Совета</w:t>
      </w:r>
      <w:r w:rsidR="003611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E58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Великогубского </w:t>
      </w:r>
    </w:p>
    <w:p w:rsidR="00B03227" w:rsidRDefault="00AE5854" w:rsidP="00B032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AE5854" w:rsidRPr="00C250FF" w:rsidRDefault="00AE5854" w:rsidP="00B032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5854" w:rsidRDefault="003611FD" w:rsidP="003611F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B03227" w:rsidRPr="00C25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</w:t>
      </w:r>
      <w:r w:rsidR="00B03227" w:rsidRPr="00C25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.1</w:t>
      </w:r>
      <w:r w:rsidR="00AE58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B03227" w:rsidRPr="00C25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.202</w:t>
      </w:r>
      <w:r w:rsidR="00AE58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 №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48</w:t>
      </w:r>
    </w:p>
    <w:p w:rsidR="00B03227" w:rsidRPr="00C250FF" w:rsidRDefault="00B03227" w:rsidP="00B032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50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ПОРЯДОК</w:t>
      </w:r>
    </w:p>
    <w:p w:rsidR="00B03227" w:rsidRPr="00C73E37" w:rsidRDefault="00B03227" w:rsidP="00B032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250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предоставления </w:t>
      </w:r>
      <w:r w:rsidRPr="00C73E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отпуска лицу</w:t>
      </w:r>
      <w:r w:rsidR="00C87765" w:rsidRPr="00C73E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, з</w:t>
      </w:r>
      <w:r w:rsidR="00C87765" w:rsidRPr="00C73E37">
        <w:rPr>
          <w:rFonts w:ascii="Times New Roman" w:hAnsi="Times New Roman" w:cs="Times New Roman"/>
          <w:b/>
          <w:bCs/>
          <w:sz w:val="28"/>
          <w:szCs w:val="28"/>
        </w:rPr>
        <w:t xml:space="preserve">амещающему муниципальную должность </w:t>
      </w:r>
      <w:r w:rsidRPr="00C73E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постоянной основе</w:t>
      </w:r>
    </w:p>
    <w:p w:rsidR="00AE5854" w:rsidRPr="00C73E37" w:rsidRDefault="00AE5854" w:rsidP="00B032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5854" w:rsidRPr="00C73E37" w:rsidRDefault="00B03227" w:rsidP="00AE585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502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Порядок предоставления отпуска </w:t>
      </w:r>
      <w:r w:rsidR="00C87765" w:rsidRPr="00C73E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лицу</w:t>
      </w:r>
      <w:r w:rsidR="00C87765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з</w:t>
      </w:r>
      <w:r w:rsidR="00C87765" w:rsidRPr="00C73E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амещающему муниципальную должность </w:t>
      </w: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постоянной основе (далее Порядок), разработан в </w:t>
      </w:r>
      <w:r w:rsidR="00AE5854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соответствии со статьей 5 Закона Республики Карелия от 12.11.2007 № 1128-ЗРК «О некоторых вопросах правового положения лиц, замещающих муниципальные должности в органах местного самоуправления в Республике Карелия», статьёй 36 Устава Великогубского сельского поселения</w:t>
      </w:r>
      <w:r w:rsidR="00C87765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Медвежьегорского района Республики Карелия</w:t>
      </w:r>
      <w:r w:rsidR="00AE5854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03227" w:rsidRPr="006909A4" w:rsidRDefault="00B03227" w:rsidP="006909A4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142" w:firstLine="5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Главе </w:t>
      </w:r>
      <w:r w:rsidR="00AE5854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Великогубского сельского поселения</w:t>
      </w: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 </w:t>
      </w:r>
      <w:r w:rsidR="00C87765" w:rsidRPr="00C73E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лицу</w:t>
      </w:r>
      <w:r w:rsidR="00C87765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з</w:t>
      </w:r>
      <w:r w:rsidR="00C87765" w:rsidRPr="00C73E37">
        <w:rPr>
          <w:rFonts w:ascii="Times New Roman" w:hAnsi="Times New Roman" w:cs="Times New Roman"/>
          <w:bCs/>
          <w:sz w:val="28"/>
          <w:szCs w:val="28"/>
        </w:rPr>
        <w:t>амещающему муниципальную должность</w:t>
      </w: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постоянной основе</w:t>
      </w:r>
      <w:r w:rsidRPr="00AE58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(дале</w:t>
      </w:r>
      <w:r w:rsidR="00AE58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 - выборному должностному лицу</w:t>
      </w:r>
      <w:r w:rsidRPr="00AE58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), предоставляется ежегодный оплачиваемый отпуск, состоящий из основного оплачиваемого отпуска</w:t>
      </w:r>
      <w:r w:rsidR="006909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продолжительностью 30 календарных дней</w:t>
      </w:r>
      <w:r w:rsidR="00B939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ежегодного дополнительного оплачиваемого отпуска за работу в районах Крайнего Севера и приравненных к ним местностям,</w:t>
      </w:r>
      <w:r w:rsidRPr="00AE58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909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ежегодного </w:t>
      </w:r>
      <w:r w:rsidRPr="00AE58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дополнительного оплачиваемого отпуска за ненормированный рабочий день</w:t>
      </w:r>
      <w:r w:rsidR="00B939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продолжительность 14 календарных дней</w:t>
      </w:r>
      <w:r w:rsidR="006909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6909A4" w:rsidRPr="006909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ежегодного дополнительного оплачиваемого отпуска</w:t>
      </w:r>
      <w:r w:rsidR="006909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выслугу лет из расчета один календарный день за каждый год стажа муниципальной службы и (или) замещения муниципальной должности, но не более 10 календарных дней.</w:t>
      </w:r>
    </w:p>
    <w:p w:rsidR="00C87765" w:rsidRPr="00C73E37" w:rsidRDefault="00B03227" w:rsidP="00C8776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142" w:firstLine="502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Очередность предоставления оплачиваемых отпусков определяется ежегодно в соответствии с графиком отпусков, в порядке, установленном трудовым законодательством.</w:t>
      </w:r>
      <w:r w:rsidR="00F06913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Сведения об отпуске выборного должностного лица вносятся в график отпусков по согласованию с председателем Совета Великогубского сельского поселения.</w:t>
      </w:r>
    </w:p>
    <w:p w:rsidR="00C87765" w:rsidRPr="00C73E37" w:rsidRDefault="00B50243" w:rsidP="00C8776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142" w:firstLine="502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Отпуск</w:t>
      </w:r>
      <w:r w:rsidR="00B03227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выборному должностному лицу предоставляется на основании </w:t>
      </w:r>
      <w:r w:rsidR="00803F73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распоряжени</w:t>
      </w:r>
      <w:r w:rsidR="00EF68CF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r w:rsidR="00803F73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E6627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Администрации Великогубского сельского поселения</w:t>
      </w:r>
      <w:r w:rsidR="00EF68CF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87765" w:rsidRPr="00C73E37" w:rsidRDefault="00B50243" w:rsidP="00C8776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142" w:firstLine="502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Выборному должностному лицу</w:t>
      </w:r>
      <w:r w:rsidRPr="00C73E37">
        <w:rPr>
          <w:rFonts w:ascii="Times New Roman" w:hAnsi="Times New Roman" w:cs="Times New Roman"/>
          <w:sz w:val="28"/>
          <w:szCs w:val="28"/>
        </w:rPr>
        <w:t xml:space="preserve"> при предоставлении каждого ежегодного основного оплачиваемого отпуска по распоряжению Администрации Великогубского сельского поселения производится единовременная выплата в размере двух должностных окладов, получаемых выборным должностным лицом на день выплаты материальной помощи. В случае разделения основного оплачиваемого отпуска на части единовременная выплата производится один раз.</w:t>
      </w:r>
    </w:p>
    <w:p w:rsidR="00C87765" w:rsidRPr="00C73E37" w:rsidRDefault="00B03227" w:rsidP="00C8776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142" w:firstLine="502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Выборному должностному лицу по его письменному заявлению может быть предоставлен отпуск без сохранения денежного содержания </w:t>
      </w:r>
      <w:r w:rsidR="00EF68CF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решению Совета Великогубского сельского поселения </w:t>
      </w: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порядке, установленном трудовым законодательством.</w:t>
      </w:r>
    </w:p>
    <w:p w:rsidR="00C87765" w:rsidRPr="00C73E37" w:rsidRDefault="00B03227" w:rsidP="00C8776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142" w:firstLine="502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Часть ежегодного оплачиваемого отпуска, превышающая </w:t>
      </w:r>
      <w:r w:rsidR="000F4120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 календарных дней, может быть заменена денежной компенсацией</w:t>
      </w:r>
      <w:r w:rsidR="00EF68CF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решению Совета Великогубского сельского поселения</w:t>
      </w: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87765" w:rsidRPr="00C73E37" w:rsidRDefault="00B03227" w:rsidP="00C8776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142" w:firstLine="502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Финансирование ежегодного</w:t>
      </w:r>
      <w:r w:rsidR="00A109EF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оплачиваемого отпуска</w:t>
      </w:r>
      <w:r w:rsidR="00A109EF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выборному должностному лицу, а также денежная компенсация за часть ежегодного оплачиваемого отпуска, осуществляется в пределах средств, предусмотренных в бюджете</w:t>
      </w:r>
      <w:r w:rsidR="00A109EF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A1B98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Великогубского сельского поселения</w:t>
      </w:r>
      <w:r w:rsidR="00C87765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03227" w:rsidRPr="00C73E37" w:rsidRDefault="00B03227" w:rsidP="00C8776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142" w:firstLine="502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Иные вопросы, касающиеся предоставления е</w:t>
      </w:r>
      <w:r w:rsidR="00C87765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жегодного оплачиваемого отпуска </w:t>
      </w: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выборному должностному лицу, замены ежегодного оплачиваемого отпуска или его части денежной компенсацией регулируются трудовым</w:t>
      </w:r>
      <w:r w:rsidR="00A109EF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законодательством.</w:t>
      </w:r>
    </w:p>
    <w:p w:rsidR="00420619" w:rsidRPr="00C250FF" w:rsidRDefault="00420619">
      <w:pPr>
        <w:rPr>
          <w:rFonts w:ascii="Times New Roman" w:hAnsi="Times New Roman" w:cs="Times New Roman"/>
        </w:rPr>
      </w:pPr>
    </w:p>
    <w:sectPr w:rsidR="00420619" w:rsidRPr="00C250FF" w:rsidSect="00022142">
      <w:pgSz w:w="11907" w:h="16840" w:code="9"/>
      <w:pgMar w:top="567" w:right="708" w:bottom="425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3D77"/>
    <w:multiLevelType w:val="multilevel"/>
    <w:tmpl w:val="2EF24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C4127"/>
    <w:multiLevelType w:val="multilevel"/>
    <w:tmpl w:val="E614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177FB"/>
    <w:multiLevelType w:val="hybridMultilevel"/>
    <w:tmpl w:val="6292D20A"/>
    <w:lvl w:ilvl="0" w:tplc="BB3A3390">
      <w:start w:val="9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5E1AAD"/>
    <w:multiLevelType w:val="multilevel"/>
    <w:tmpl w:val="3D90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38414C"/>
    <w:multiLevelType w:val="multilevel"/>
    <w:tmpl w:val="1A52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E15724"/>
    <w:multiLevelType w:val="multilevel"/>
    <w:tmpl w:val="844E03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6" w15:restartNumberingAfterBreak="0">
    <w:nsid w:val="5ED02250"/>
    <w:multiLevelType w:val="multilevel"/>
    <w:tmpl w:val="B1220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4574BB"/>
    <w:multiLevelType w:val="hybridMultilevel"/>
    <w:tmpl w:val="1472CC5E"/>
    <w:lvl w:ilvl="0" w:tplc="C082D9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72"/>
    <w:rsid w:val="00022142"/>
    <w:rsid w:val="00095365"/>
    <w:rsid w:val="000F4120"/>
    <w:rsid w:val="003611FD"/>
    <w:rsid w:val="00375694"/>
    <w:rsid w:val="00420619"/>
    <w:rsid w:val="006909A4"/>
    <w:rsid w:val="006D70D5"/>
    <w:rsid w:val="00803F73"/>
    <w:rsid w:val="008E6627"/>
    <w:rsid w:val="00A109EF"/>
    <w:rsid w:val="00A125C7"/>
    <w:rsid w:val="00AE5854"/>
    <w:rsid w:val="00B03227"/>
    <w:rsid w:val="00B50243"/>
    <w:rsid w:val="00B939C2"/>
    <w:rsid w:val="00BA6DF7"/>
    <w:rsid w:val="00C250FF"/>
    <w:rsid w:val="00C73E37"/>
    <w:rsid w:val="00C85672"/>
    <w:rsid w:val="00C87765"/>
    <w:rsid w:val="00EF68CF"/>
    <w:rsid w:val="00F06913"/>
    <w:rsid w:val="00FA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CD2A"/>
  <w15:docId w15:val="{C53F1267-5B7D-4C60-AEF9-BB0985AE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5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569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5694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0221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2023-12-20T11:36:00Z</cp:lastPrinted>
  <dcterms:created xsi:type="dcterms:W3CDTF">2023-12-13T12:08:00Z</dcterms:created>
  <dcterms:modified xsi:type="dcterms:W3CDTF">2023-12-20T11:37:00Z</dcterms:modified>
</cp:coreProperties>
</file>