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31" w:rsidRDefault="004210B7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0B7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 wp14:anchorId="3D81735D" wp14:editId="2A338A68">
            <wp:extent cx="533400" cy="7928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8" cy="80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31" w:rsidRP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D20631" w:rsidRDefault="00D20631" w:rsidP="004210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ВЕЛИКОГУБСКОГО СЕЛЬСКОГО ПОСЕЛЕНИЯ</w:t>
      </w:r>
    </w:p>
    <w:p w:rsidR="004210B7" w:rsidRDefault="004210B7" w:rsidP="004210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0631" w:rsidRDefault="00354AF5" w:rsidP="004210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160263" w:rsidRDefault="00160263" w:rsidP="00354AF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631" w:rsidRPr="00D20631" w:rsidRDefault="00D20631" w:rsidP="00354AF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21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октября</w:t>
      </w:r>
      <w:r w:rsidR="0016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</w:t>
      </w:r>
      <w:r w:rsidR="005E44C8"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A8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54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A8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   </w:t>
      </w:r>
      <w:r w:rsidR="00421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A8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:rsidR="00D20631" w:rsidRDefault="00D20631" w:rsidP="00D2063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Великая Губа</w:t>
      </w:r>
    </w:p>
    <w:p w:rsidR="00C160C7" w:rsidRDefault="00326540" w:rsidP="003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A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утверждения Перечня</w:t>
      </w:r>
      <w:r w:rsidR="006A2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60C7" w:rsidRPr="00C1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1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государственных услуг</w:t>
      </w:r>
      <w:r w:rsidR="00C160C7" w:rsidRPr="00C1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органами местного самоуправления муниципального образования «</w:t>
      </w:r>
      <w:r w:rsidR="00CA15B1" w:rsidRPr="00C1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Великогубское сельское</w:t>
      </w:r>
      <w:r w:rsidR="00C160C7" w:rsidRPr="00C1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поселение»</w:t>
      </w:r>
    </w:p>
    <w:p w:rsidR="00354AF5" w:rsidRDefault="00354AF5" w:rsidP="003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43B" w:rsidRPr="00FB7B70" w:rsidRDefault="0027443B" w:rsidP="003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631" w:rsidRDefault="00D20631" w:rsidP="00D206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Федеральными законами от 27.07.2010 г. № 210-ФЗ «Об организации предоставления государственных и муниципальных услуг», </w:t>
      </w:r>
      <w:r w:rsidR="0027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сводным перечнем муниципальных и государственных услуг, </w:t>
      </w:r>
      <w:r w:rsidR="001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131- ФЗ «Об общих принципах организации местного самоуправления в Российской Федерации», </w:t>
      </w:r>
      <w:r w:rsidR="00CA1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Республики Карелия от 29.06.2021 г. № 363-р (в редакции распоряжений Главы Республики Карелия от 24.08.2022 г. № 374-р, от 26.09.2022 г. № 481-р),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Вели</w:t>
      </w:r>
      <w:r w:rsidR="0027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когубско</w:t>
      </w:r>
      <w:r w:rsidR="001602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7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</w:p>
    <w:p w:rsidR="008C2441" w:rsidRDefault="008C2441" w:rsidP="00D2063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10B" w:rsidRDefault="00CA15B1" w:rsidP="00290987">
      <w:pPr>
        <w:pStyle w:val="ac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810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1049" w:rsidRPr="002909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160C7" w:rsidRPr="0029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1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государственных </w:t>
      </w:r>
      <w:r w:rsidR="00C160C7" w:rsidRPr="00290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органами местного самоуправления муниципального образования «</w:t>
      </w:r>
      <w:r w:rsidR="00E83C5E" w:rsidRPr="00290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Великогубское сельское</w:t>
      </w:r>
      <w:r w:rsidR="00C160C7" w:rsidRPr="0029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2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C810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2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41" w:rsidRDefault="008C2441" w:rsidP="00290987">
      <w:pPr>
        <w:pStyle w:val="ac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№ 28-р от 03.08.2015 г. (в ред. распоряжения от 06.07.2016 г. № 16)  признать утратившим силу.</w:t>
      </w:r>
    </w:p>
    <w:p w:rsidR="00290987" w:rsidRPr="00290987" w:rsidRDefault="00290987" w:rsidP="00290987">
      <w:pPr>
        <w:pStyle w:val="ac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опубликовать (обнародовать) на официальном сайте Великогубского сельского поселения.</w:t>
      </w:r>
    </w:p>
    <w:p w:rsidR="00160263" w:rsidRDefault="00160263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441" w:rsidRDefault="008C2441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441" w:rsidRDefault="008C2441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441" w:rsidRDefault="008C2441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47F" w:rsidRPr="00D20631" w:rsidRDefault="00290987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лава Великогубского</w:t>
      </w:r>
    </w:p>
    <w:p w:rsidR="00DA2E35" w:rsidRDefault="006A274A" w:rsidP="00DA2E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     </w:t>
      </w:r>
      <w:r w:rsid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2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E35" w:rsidRPr="00D20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C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А.Ю. Федотов</w:t>
      </w:r>
    </w:p>
    <w:p w:rsidR="008C2441" w:rsidRDefault="000E51F9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E51F9" w:rsidRDefault="000E51F9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Приложение № 1</w:t>
      </w:r>
    </w:p>
    <w:p w:rsidR="008C2441" w:rsidRPr="000E51F9" w:rsidRDefault="008C2441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1F9" w:rsidRPr="000E51F9" w:rsidRDefault="000E51F9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к </w:t>
      </w:r>
      <w:r w:rsidR="0027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           </w:t>
      </w:r>
    </w:p>
    <w:p w:rsidR="008C2441" w:rsidRDefault="000E51F9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Великогубского сельского  поселения</w:t>
      </w:r>
    </w:p>
    <w:p w:rsidR="000E51F9" w:rsidRPr="000E51F9" w:rsidRDefault="000E51F9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51F9" w:rsidRPr="000E51F9" w:rsidRDefault="000E51F9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27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о</w:t>
      </w: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 w:rsidR="008C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17.10.2022</w:t>
      </w:r>
      <w:r w:rsidR="0027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8C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DD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7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:rsidR="000E51F9" w:rsidRPr="000E51F9" w:rsidRDefault="000E51F9" w:rsidP="000E5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263" w:rsidRPr="005E44C8" w:rsidRDefault="00160263" w:rsidP="005E4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C8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услуг, предоставляемых </w:t>
      </w:r>
    </w:p>
    <w:p w:rsidR="00160263" w:rsidRPr="005E44C8" w:rsidRDefault="00160263" w:rsidP="005E4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C8">
        <w:rPr>
          <w:rFonts w:ascii="Times New Roman" w:hAnsi="Times New Roman" w:cs="Times New Roman"/>
          <w:b/>
          <w:sz w:val="28"/>
          <w:szCs w:val="28"/>
        </w:rPr>
        <w:t>Администрацией Великогубского сельского поселения</w:t>
      </w:r>
    </w:p>
    <w:p w:rsidR="00160263" w:rsidRPr="00DD092F" w:rsidRDefault="00160263" w:rsidP="00160263">
      <w:pPr>
        <w:jc w:val="center"/>
        <w:rPr>
          <w:b/>
          <w:sz w:val="28"/>
          <w:szCs w:val="28"/>
        </w:rPr>
      </w:pPr>
    </w:p>
    <w:p w:rsidR="00160263" w:rsidRPr="00DD092F" w:rsidRDefault="00160263" w:rsidP="00160263">
      <w:pPr>
        <w:pStyle w:val="a4"/>
        <w:jc w:val="center"/>
        <w:rPr>
          <w:sz w:val="28"/>
          <w:szCs w:val="28"/>
        </w:rPr>
      </w:pPr>
      <w:r w:rsidRPr="00DD092F">
        <w:rPr>
          <w:rStyle w:val="a5"/>
          <w:sz w:val="28"/>
          <w:szCs w:val="28"/>
        </w:rPr>
        <w:t>Услуги в сфере социальной защиты населения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порядке».</w:t>
      </w:r>
    </w:p>
    <w:p w:rsidR="00160263" w:rsidRPr="00DD092F" w:rsidRDefault="00160263" w:rsidP="00160263">
      <w:pPr>
        <w:pStyle w:val="a4"/>
        <w:jc w:val="center"/>
        <w:rPr>
          <w:sz w:val="28"/>
          <w:szCs w:val="28"/>
        </w:rPr>
      </w:pPr>
      <w:r w:rsidRPr="00DD092F">
        <w:rPr>
          <w:rStyle w:val="a5"/>
          <w:sz w:val="28"/>
          <w:szCs w:val="28"/>
        </w:rPr>
        <w:t>Услуги в сфере жилищно-коммунального хозяйства, имущественного комплекса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Выдача выписок из реестра муниципального имущества.</w:t>
      </w:r>
    </w:p>
    <w:p w:rsidR="00160263" w:rsidRPr="00DD092F" w:rsidRDefault="00160263" w:rsidP="00160263">
      <w:pPr>
        <w:pStyle w:val="a4"/>
        <w:jc w:val="center"/>
        <w:rPr>
          <w:sz w:val="28"/>
          <w:szCs w:val="28"/>
        </w:rPr>
      </w:pPr>
      <w:r w:rsidRPr="00DD092F">
        <w:rPr>
          <w:rStyle w:val="a5"/>
          <w:sz w:val="28"/>
          <w:szCs w:val="28"/>
        </w:rPr>
        <w:t>Услуги в сфере земельных отношений, строительства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Предоставление земельных участков, находящихся в муниципальной собственности, без проведения торгов.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Предоставление земельных участков, находящихся в муниципальной собственности, на торгах.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Рассмотрение ходатайств заинтересованных лиц о переводе из одной категории в другую земель (земельных участков), находящихся в муниципальной и частной собственности, за исключением земель сельскохозяйственного назначения.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Выдача ордеров на проведение земляных работ.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Присвоение объектам адресации адресов, аннулирование адресов.</w:t>
      </w:r>
    </w:p>
    <w:p w:rsidR="00160263" w:rsidRPr="00DD092F" w:rsidRDefault="00160263" w:rsidP="00160263">
      <w:pPr>
        <w:pStyle w:val="a4"/>
        <w:jc w:val="center"/>
        <w:rPr>
          <w:sz w:val="28"/>
          <w:szCs w:val="28"/>
        </w:rPr>
      </w:pPr>
      <w:r w:rsidRPr="00DD092F">
        <w:rPr>
          <w:rStyle w:val="a5"/>
          <w:sz w:val="28"/>
          <w:szCs w:val="28"/>
        </w:rPr>
        <w:lastRenderedPageBreak/>
        <w:t>Услуги в сфере автотранспорта и дорожной деятельности</w:t>
      </w:r>
    </w:p>
    <w:p w:rsidR="00160263" w:rsidRPr="00DD092F" w:rsidRDefault="00C81049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81049">
        <w:rPr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160263" w:rsidRPr="00DD092F">
        <w:rPr>
          <w:sz w:val="28"/>
          <w:szCs w:val="28"/>
        </w:rPr>
        <w:t>.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Присоединение объекта дорожного сервиса к автомобильной дороге местного значения.</w:t>
      </w:r>
    </w:p>
    <w:p w:rsidR="00160263" w:rsidRPr="00DD092F" w:rsidRDefault="00160263" w:rsidP="00160263">
      <w:pPr>
        <w:pStyle w:val="a4"/>
        <w:jc w:val="center"/>
        <w:rPr>
          <w:sz w:val="28"/>
          <w:szCs w:val="28"/>
        </w:rPr>
      </w:pPr>
      <w:r w:rsidRPr="00DD092F">
        <w:rPr>
          <w:rStyle w:val="a5"/>
          <w:sz w:val="28"/>
          <w:szCs w:val="28"/>
        </w:rPr>
        <w:t>Услуги муниципального архива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Выдача муниципальным архивом архивных документов (архивных справок, выписок и копий).</w:t>
      </w:r>
    </w:p>
    <w:p w:rsidR="00160263" w:rsidRPr="00DD092F" w:rsidRDefault="00160263" w:rsidP="00160263">
      <w:pPr>
        <w:pStyle w:val="a4"/>
        <w:jc w:val="center"/>
        <w:rPr>
          <w:sz w:val="28"/>
          <w:szCs w:val="28"/>
        </w:rPr>
      </w:pPr>
      <w:r w:rsidRPr="00DD092F">
        <w:rPr>
          <w:rStyle w:val="a5"/>
          <w:sz w:val="28"/>
          <w:szCs w:val="28"/>
        </w:rPr>
        <w:t>Услуги в сфере природопользования</w:t>
      </w:r>
    </w:p>
    <w:p w:rsidR="00160263" w:rsidRPr="00DD092F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Выдача разрешений на снос зеленых насаждений.</w:t>
      </w:r>
    </w:p>
    <w:p w:rsidR="00160263" w:rsidRPr="00DD092F" w:rsidRDefault="00160263" w:rsidP="00160263">
      <w:pPr>
        <w:pStyle w:val="a4"/>
        <w:jc w:val="center"/>
        <w:rPr>
          <w:sz w:val="28"/>
          <w:szCs w:val="28"/>
        </w:rPr>
      </w:pPr>
      <w:r w:rsidRPr="00DD092F">
        <w:rPr>
          <w:rStyle w:val="a5"/>
          <w:sz w:val="28"/>
          <w:szCs w:val="28"/>
        </w:rPr>
        <w:t>Иные услуги</w:t>
      </w:r>
    </w:p>
    <w:p w:rsidR="00160263" w:rsidRDefault="00160263" w:rsidP="0016026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Предоставление информации о деятельности органов местного самоуправления муниципального образования в Республике Карелия.</w:t>
      </w:r>
    </w:p>
    <w:p w:rsidR="004210B7" w:rsidRDefault="004210B7" w:rsidP="004210B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210B7">
        <w:rPr>
          <w:sz w:val="28"/>
          <w:szCs w:val="28"/>
        </w:rPr>
        <w:t>ач</w:t>
      </w:r>
      <w:r>
        <w:rPr>
          <w:sz w:val="28"/>
          <w:szCs w:val="28"/>
        </w:rPr>
        <w:t>а</w:t>
      </w:r>
      <w:r w:rsidRPr="004210B7">
        <w:rPr>
          <w:sz w:val="28"/>
          <w:szCs w:val="28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 Великогубского сельского поселения</w:t>
      </w:r>
      <w:r>
        <w:rPr>
          <w:sz w:val="28"/>
          <w:szCs w:val="28"/>
        </w:rPr>
        <w:t>.</w:t>
      </w:r>
    </w:p>
    <w:p w:rsidR="004210B7" w:rsidRPr="004210B7" w:rsidRDefault="004210B7" w:rsidP="0016501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210B7">
        <w:rPr>
          <w:sz w:val="28"/>
          <w:szCs w:val="28"/>
        </w:rPr>
        <w:t>Выдача разрешений на выполнение авиационных работ,</w:t>
      </w:r>
      <w:r w:rsidRPr="004210B7">
        <w:rPr>
          <w:sz w:val="28"/>
          <w:szCs w:val="28"/>
        </w:rPr>
        <w:t xml:space="preserve"> </w:t>
      </w:r>
      <w:r w:rsidRPr="004210B7">
        <w:rPr>
          <w:sz w:val="28"/>
          <w:szCs w:val="28"/>
        </w:rPr>
        <w:t>парашютных прыжков, демонстрационных полетов воздушных судов, полетов беспилотных воздушных 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муниципального образования «Великогубское сельское поселение» Медвежьегорского района сведения о которых не опубликованы в</w:t>
      </w:r>
      <w:r w:rsidRPr="004210B7">
        <w:rPr>
          <w:sz w:val="28"/>
          <w:szCs w:val="28"/>
        </w:rPr>
        <w:t xml:space="preserve"> </w:t>
      </w:r>
      <w:r w:rsidRPr="004210B7">
        <w:rPr>
          <w:sz w:val="28"/>
          <w:szCs w:val="28"/>
        </w:rPr>
        <w:t>документах аэронавигационной информации</w:t>
      </w:r>
    </w:p>
    <w:sectPr w:rsidR="004210B7" w:rsidRPr="004210B7" w:rsidSect="004210B7">
      <w:footerReference w:type="default" r:id="rId9"/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B1" w:rsidRDefault="009A42B1" w:rsidP="00DA2E35">
      <w:pPr>
        <w:spacing w:after="0" w:line="240" w:lineRule="auto"/>
      </w:pPr>
      <w:r>
        <w:separator/>
      </w:r>
    </w:p>
  </w:endnote>
  <w:endnote w:type="continuationSeparator" w:id="0">
    <w:p w:rsidR="009A42B1" w:rsidRDefault="009A42B1" w:rsidP="00DA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4079"/>
    </w:sdtPr>
    <w:sdtEndPr/>
    <w:sdtContent>
      <w:p w:rsidR="00DA2E35" w:rsidRDefault="009A42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2E35" w:rsidRDefault="00DA2E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B1" w:rsidRDefault="009A42B1" w:rsidP="00DA2E35">
      <w:pPr>
        <w:spacing w:after="0" w:line="240" w:lineRule="auto"/>
      </w:pPr>
      <w:r>
        <w:separator/>
      </w:r>
    </w:p>
  </w:footnote>
  <w:footnote w:type="continuationSeparator" w:id="0">
    <w:p w:rsidR="009A42B1" w:rsidRDefault="009A42B1" w:rsidP="00DA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592"/>
    <w:multiLevelType w:val="multilevel"/>
    <w:tmpl w:val="43B607FC"/>
    <w:lvl w:ilvl="0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39D9730E"/>
    <w:multiLevelType w:val="multilevel"/>
    <w:tmpl w:val="C8F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76537"/>
    <w:multiLevelType w:val="hybridMultilevel"/>
    <w:tmpl w:val="E40678F8"/>
    <w:lvl w:ilvl="0" w:tplc="78F6EA4C">
      <w:start w:val="1"/>
      <w:numFmt w:val="decimal"/>
      <w:lvlText w:val="%1."/>
      <w:lvlJc w:val="left"/>
      <w:pPr>
        <w:ind w:left="794" w:hanging="454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9124C"/>
    <w:multiLevelType w:val="hybridMultilevel"/>
    <w:tmpl w:val="E40678F8"/>
    <w:lvl w:ilvl="0" w:tplc="78F6EA4C">
      <w:start w:val="1"/>
      <w:numFmt w:val="decimal"/>
      <w:lvlText w:val="%1."/>
      <w:lvlJc w:val="left"/>
      <w:pPr>
        <w:ind w:left="794" w:hanging="454"/>
      </w:pPr>
      <w:rPr>
        <w:rFonts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76ACF"/>
    <w:multiLevelType w:val="hybridMultilevel"/>
    <w:tmpl w:val="E6C49F34"/>
    <w:lvl w:ilvl="0" w:tplc="D2F0E724">
      <w:start w:val="1"/>
      <w:numFmt w:val="decimal"/>
      <w:lvlText w:val="%1)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10B"/>
    <w:rsid w:val="00090C1D"/>
    <w:rsid w:val="000D39BA"/>
    <w:rsid w:val="000E51F9"/>
    <w:rsid w:val="00101BC8"/>
    <w:rsid w:val="00160263"/>
    <w:rsid w:val="001653F4"/>
    <w:rsid w:val="00174B5B"/>
    <w:rsid w:val="001E4398"/>
    <w:rsid w:val="002327FB"/>
    <w:rsid w:val="00267433"/>
    <w:rsid w:val="002711B6"/>
    <w:rsid w:val="0027443B"/>
    <w:rsid w:val="00290987"/>
    <w:rsid w:val="002958ED"/>
    <w:rsid w:val="002F7D5B"/>
    <w:rsid w:val="00326540"/>
    <w:rsid w:val="00333C84"/>
    <w:rsid w:val="00354AF5"/>
    <w:rsid w:val="00357A55"/>
    <w:rsid w:val="00377987"/>
    <w:rsid w:val="003A07EC"/>
    <w:rsid w:val="00413820"/>
    <w:rsid w:val="004210B7"/>
    <w:rsid w:val="00435875"/>
    <w:rsid w:val="004870E5"/>
    <w:rsid w:val="004F44D8"/>
    <w:rsid w:val="00502CCF"/>
    <w:rsid w:val="0050373F"/>
    <w:rsid w:val="005501AA"/>
    <w:rsid w:val="00554002"/>
    <w:rsid w:val="00562A3C"/>
    <w:rsid w:val="005704D0"/>
    <w:rsid w:val="005A49E4"/>
    <w:rsid w:val="005E44C8"/>
    <w:rsid w:val="00602731"/>
    <w:rsid w:val="0064647D"/>
    <w:rsid w:val="006A274A"/>
    <w:rsid w:val="006F7D53"/>
    <w:rsid w:val="00751EB3"/>
    <w:rsid w:val="007727EB"/>
    <w:rsid w:val="00787E27"/>
    <w:rsid w:val="00797508"/>
    <w:rsid w:val="007B7C0D"/>
    <w:rsid w:val="00860450"/>
    <w:rsid w:val="00880C37"/>
    <w:rsid w:val="008C2441"/>
    <w:rsid w:val="008C58DD"/>
    <w:rsid w:val="00924685"/>
    <w:rsid w:val="009A03D3"/>
    <w:rsid w:val="009A42B1"/>
    <w:rsid w:val="009C09D1"/>
    <w:rsid w:val="009E147F"/>
    <w:rsid w:val="00A5459D"/>
    <w:rsid w:val="00A76AC8"/>
    <w:rsid w:val="00A87178"/>
    <w:rsid w:val="00AD30E9"/>
    <w:rsid w:val="00AF3BDA"/>
    <w:rsid w:val="00AF43B7"/>
    <w:rsid w:val="00B1610B"/>
    <w:rsid w:val="00B20375"/>
    <w:rsid w:val="00B712E7"/>
    <w:rsid w:val="00BC223E"/>
    <w:rsid w:val="00C020EB"/>
    <w:rsid w:val="00C160C7"/>
    <w:rsid w:val="00C81049"/>
    <w:rsid w:val="00CA15B1"/>
    <w:rsid w:val="00D07517"/>
    <w:rsid w:val="00D20631"/>
    <w:rsid w:val="00D24AAC"/>
    <w:rsid w:val="00D817AE"/>
    <w:rsid w:val="00DA2E35"/>
    <w:rsid w:val="00DB440B"/>
    <w:rsid w:val="00DC4394"/>
    <w:rsid w:val="00DD092F"/>
    <w:rsid w:val="00DE25E2"/>
    <w:rsid w:val="00DF69DA"/>
    <w:rsid w:val="00E27FC2"/>
    <w:rsid w:val="00E367AC"/>
    <w:rsid w:val="00E83C5E"/>
    <w:rsid w:val="00EB5B14"/>
    <w:rsid w:val="00FA3369"/>
    <w:rsid w:val="00FB7B7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AC4F"/>
  <w15:docId w15:val="{8B302AAA-6A3F-44A5-A78A-4CA46D62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20"/>
  </w:style>
  <w:style w:type="paragraph" w:styleId="1">
    <w:name w:val="heading 1"/>
    <w:basedOn w:val="a"/>
    <w:link w:val="10"/>
    <w:uiPriority w:val="9"/>
    <w:qFormat/>
    <w:rsid w:val="00B1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610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61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61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61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61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161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161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610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A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E35"/>
  </w:style>
  <w:style w:type="paragraph" w:styleId="a8">
    <w:name w:val="footer"/>
    <w:basedOn w:val="a"/>
    <w:link w:val="a9"/>
    <w:uiPriority w:val="99"/>
    <w:unhideWhenUsed/>
    <w:rsid w:val="00DA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E35"/>
  </w:style>
  <w:style w:type="paragraph" w:styleId="aa">
    <w:name w:val="Balloon Text"/>
    <w:basedOn w:val="a"/>
    <w:link w:val="ab"/>
    <w:uiPriority w:val="99"/>
    <w:semiHidden/>
    <w:unhideWhenUsed/>
    <w:rsid w:val="00D2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6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7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7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8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18877E-47F9-48A5-845E-C8393A5D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4744</CharactersWithSpaces>
  <SharedDoc>false</SharedDoc>
  <HLinks>
    <vt:vector size="6" baseType="variant"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consultantplus://offline/ref=BDE9948766B3F13DD3A633C0AE6DD848AB61521079C117F9F1FCF937845204ACD832890C3B48FDA519CFI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2022-10-19T12:27:00Z</cp:lastPrinted>
  <dcterms:created xsi:type="dcterms:W3CDTF">2015-02-02T12:51:00Z</dcterms:created>
  <dcterms:modified xsi:type="dcterms:W3CDTF">2022-10-19T12:27:00Z</dcterms:modified>
</cp:coreProperties>
</file>